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B721" w14:textId="77777777" w:rsidR="00D67B17" w:rsidRDefault="00FE4C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Niagara County Office for t</w:t>
      </w:r>
      <w:r w:rsidRPr="00FE4C88">
        <w:rPr>
          <w:sz w:val="36"/>
          <w:szCs w:val="36"/>
        </w:rPr>
        <w:t>he Aging</w:t>
      </w:r>
    </w:p>
    <w:p w14:paraId="32BF2EB4" w14:textId="77777777" w:rsidR="00FE4C88" w:rsidRPr="00FE4C88" w:rsidRDefault="00FE4C8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FE4C88">
        <w:rPr>
          <w:b/>
          <w:sz w:val="36"/>
          <w:szCs w:val="36"/>
        </w:rPr>
        <w:t>Medicare    Savings    Program   (MSP)</w:t>
      </w:r>
    </w:p>
    <w:p w14:paraId="6B6F6E54" w14:textId="77777777" w:rsidR="00FE4C88" w:rsidRDefault="00FE4C88">
      <w:pPr>
        <w:rPr>
          <w:sz w:val="36"/>
          <w:szCs w:val="36"/>
        </w:rPr>
      </w:pPr>
    </w:p>
    <w:p w14:paraId="2CE87C89" w14:textId="77777777" w:rsidR="00FE4C88" w:rsidRDefault="00FE4C88" w:rsidP="00FE4C88">
      <w:pPr>
        <w:pStyle w:val="NoSpacing"/>
        <w:rPr>
          <w:sz w:val="28"/>
          <w:szCs w:val="28"/>
        </w:rPr>
      </w:pPr>
      <w:r>
        <w:t xml:space="preserve">   </w:t>
      </w:r>
      <w:r w:rsidRPr="00FE4C88">
        <w:rPr>
          <w:sz w:val="28"/>
          <w:szCs w:val="28"/>
        </w:rPr>
        <w:t xml:space="preserve">You may be eligible to get help paying your Medicare premiums and you </w:t>
      </w:r>
    </w:p>
    <w:p w14:paraId="6DFE5C86" w14:textId="77777777" w:rsidR="00FE4C88" w:rsidRDefault="00EA1310" w:rsidP="00FE4C8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4C88" w:rsidRPr="00FE4C88">
        <w:rPr>
          <w:sz w:val="28"/>
          <w:szCs w:val="28"/>
        </w:rPr>
        <w:t xml:space="preserve">may also get help paying for Medicare Part A (Hospital Insurance) and Medicare </w:t>
      </w:r>
      <w:r>
        <w:rPr>
          <w:sz w:val="28"/>
          <w:szCs w:val="28"/>
        </w:rPr>
        <w:t xml:space="preserve">            </w:t>
      </w:r>
      <w:r w:rsidR="00FE4C88" w:rsidRPr="00FE4C88">
        <w:rPr>
          <w:sz w:val="28"/>
          <w:szCs w:val="28"/>
        </w:rPr>
        <w:t>Part B</w:t>
      </w:r>
      <w:r w:rsidR="00FE4C88">
        <w:rPr>
          <w:sz w:val="28"/>
          <w:szCs w:val="28"/>
        </w:rPr>
        <w:t xml:space="preserve"> (</w:t>
      </w:r>
      <w:r w:rsidR="00FE4C88" w:rsidRPr="00FE4C88">
        <w:rPr>
          <w:sz w:val="28"/>
          <w:szCs w:val="28"/>
        </w:rPr>
        <w:t>Medical Insurance</w:t>
      </w:r>
      <w:r w:rsidR="00FE4C88">
        <w:rPr>
          <w:sz w:val="28"/>
          <w:szCs w:val="28"/>
        </w:rPr>
        <w:t>) deductibles, coinsurance, and copayments.</w:t>
      </w:r>
    </w:p>
    <w:p w14:paraId="523068D4" w14:textId="77777777" w:rsidR="00FE4C88" w:rsidRDefault="006438A8" w:rsidP="00FE4C8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6327970" w14:textId="77777777" w:rsidR="00FE4C88" w:rsidRDefault="006438A8" w:rsidP="006438A8">
      <w:pPr>
        <w:pStyle w:val="NoSpacing"/>
        <w:rPr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1517ECC" wp14:editId="3E7A37CB">
            <wp:simplePos x="0" y="0"/>
            <wp:positionH relativeFrom="page">
              <wp:align>center</wp:align>
            </wp:positionH>
            <wp:positionV relativeFrom="paragraph">
              <wp:posOffset>200025</wp:posOffset>
            </wp:positionV>
            <wp:extent cx="2905125" cy="1752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Medicare-Card-Banner-Image-larger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14:paraId="79699128" w14:textId="77777777" w:rsidR="00FE4C88" w:rsidRDefault="00FE4C88" w:rsidP="006438A8">
      <w:pPr>
        <w:pStyle w:val="NoSpacing"/>
        <w:jc w:val="right"/>
        <w:rPr>
          <w:sz w:val="28"/>
          <w:szCs w:val="28"/>
        </w:rPr>
      </w:pPr>
    </w:p>
    <w:p w14:paraId="61F292B5" w14:textId="77777777" w:rsidR="006438A8" w:rsidRDefault="006438A8" w:rsidP="006438A8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F3083D" w14:textId="77777777" w:rsidR="006438A8" w:rsidRPr="006438A8" w:rsidRDefault="006438A8" w:rsidP="006438A8">
      <w:pPr>
        <w:pStyle w:val="NoSpacing"/>
        <w:tabs>
          <w:tab w:val="left" w:pos="495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6438A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</w:t>
      </w:r>
      <w:r w:rsidRPr="006438A8">
        <w:rPr>
          <w:color w:val="FF0000"/>
          <w:sz w:val="28"/>
          <w:szCs w:val="28"/>
        </w:rPr>
        <w:t xml:space="preserve">   If you are a Medicare recipient with gross Monthly income of</w:t>
      </w:r>
    </w:p>
    <w:p w14:paraId="538FE7DF" w14:textId="77777777" w:rsidR="006438A8" w:rsidRPr="006438A8" w:rsidRDefault="006438A8" w:rsidP="006438A8">
      <w:pPr>
        <w:pStyle w:val="NoSpacing"/>
        <w:tabs>
          <w:tab w:val="left" w:pos="495"/>
        </w:tabs>
        <w:rPr>
          <w:color w:val="FF0000"/>
          <w:sz w:val="28"/>
          <w:szCs w:val="28"/>
        </w:rPr>
      </w:pPr>
      <w:r w:rsidRPr="006438A8">
        <w:rPr>
          <w:color w:val="FF0000"/>
          <w:sz w:val="28"/>
          <w:szCs w:val="28"/>
        </w:rPr>
        <w:t xml:space="preserve">                                       $1456 or less for a single person or </w:t>
      </w:r>
    </w:p>
    <w:p w14:paraId="52BF3C70" w14:textId="77777777" w:rsidR="006438A8" w:rsidRPr="006438A8" w:rsidRDefault="006438A8" w:rsidP="006438A8">
      <w:pPr>
        <w:pStyle w:val="NoSpacing"/>
        <w:tabs>
          <w:tab w:val="left" w:pos="495"/>
        </w:tabs>
        <w:rPr>
          <w:color w:val="FF0000"/>
          <w:sz w:val="28"/>
          <w:szCs w:val="28"/>
        </w:rPr>
      </w:pPr>
      <w:r w:rsidRPr="006438A8">
        <w:rPr>
          <w:color w:val="FF0000"/>
          <w:sz w:val="28"/>
          <w:szCs w:val="28"/>
        </w:rPr>
        <w:t xml:space="preserve">                                       $1960 or less for a married couple</w:t>
      </w:r>
    </w:p>
    <w:p w14:paraId="0D7E7A25" w14:textId="77777777" w:rsidR="006438A8" w:rsidRPr="006438A8" w:rsidRDefault="006438A8" w:rsidP="006438A8">
      <w:pPr>
        <w:pStyle w:val="NoSpacing"/>
        <w:tabs>
          <w:tab w:val="left" w:pos="495"/>
        </w:tabs>
        <w:rPr>
          <w:color w:val="FF0000"/>
          <w:sz w:val="28"/>
          <w:szCs w:val="28"/>
        </w:rPr>
      </w:pPr>
    </w:p>
    <w:p w14:paraId="48208EAB" w14:textId="77777777" w:rsidR="006438A8" w:rsidRDefault="006438A8" w:rsidP="006438A8">
      <w:pPr>
        <w:pStyle w:val="NoSpacing"/>
        <w:tabs>
          <w:tab w:val="left" w:pos="495"/>
        </w:tabs>
        <w:rPr>
          <w:color w:val="002060"/>
          <w:sz w:val="28"/>
          <w:szCs w:val="28"/>
        </w:rPr>
      </w:pPr>
      <w:r w:rsidRPr="006438A8">
        <w:rPr>
          <w:color w:val="002060"/>
          <w:sz w:val="28"/>
          <w:szCs w:val="28"/>
        </w:rPr>
        <w:t xml:space="preserve">                    </w:t>
      </w:r>
      <w:r>
        <w:rPr>
          <w:color w:val="002060"/>
          <w:sz w:val="28"/>
          <w:szCs w:val="28"/>
        </w:rPr>
        <w:t xml:space="preserve">                             </w:t>
      </w:r>
      <w:r w:rsidRPr="006438A8">
        <w:rPr>
          <w:color w:val="002060"/>
          <w:sz w:val="28"/>
          <w:szCs w:val="28"/>
        </w:rPr>
        <w:t xml:space="preserve"> </w:t>
      </w:r>
      <w:r w:rsidRPr="006438A8">
        <w:rPr>
          <w:color w:val="002060"/>
          <w:sz w:val="32"/>
          <w:szCs w:val="32"/>
        </w:rPr>
        <w:t>YOU MAY BE ELIGIBLE</w:t>
      </w:r>
      <w:r w:rsidRPr="006438A8">
        <w:rPr>
          <w:color w:val="002060"/>
          <w:sz w:val="28"/>
          <w:szCs w:val="28"/>
        </w:rPr>
        <w:t>!</w:t>
      </w:r>
    </w:p>
    <w:p w14:paraId="240E1CED" w14:textId="77777777" w:rsidR="006438A8" w:rsidRDefault="006438A8" w:rsidP="006438A8">
      <w:pPr>
        <w:pStyle w:val="NoSpacing"/>
        <w:tabs>
          <w:tab w:val="left" w:pos="495"/>
        </w:tabs>
        <w:rPr>
          <w:color w:val="002060"/>
          <w:sz w:val="28"/>
          <w:szCs w:val="28"/>
        </w:rPr>
      </w:pPr>
    </w:p>
    <w:p w14:paraId="4C786BAA" w14:textId="77777777" w:rsidR="006438A8" w:rsidRDefault="006438A8" w:rsidP="006438A8">
      <w:pPr>
        <w:pStyle w:val="NoSpacing"/>
        <w:tabs>
          <w:tab w:val="left" w:pos="495"/>
        </w:tabs>
        <w:rPr>
          <w:color w:val="002060"/>
          <w:sz w:val="28"/>
          <w:szCs w:val="28"/>
        </w:rPr>
      </w:pPr>
    </w:p>
    <w:p w14:paraId="42C7421B" w14:textId="77777777" w:rsidR="006438A8" w:rsidRDefault="006438A8" w:rsidP="006438A8">
      <w:pPr>
        <w:pStyle w:val="NoSpacing"/>
        <w:tabs>
          <w:tab w:val="left" w:pos="495"/>
        </w:tabs>
        <w:rPr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 xml:space="preserve">   </w:t>
      </w:r>
      <w:r w:rsidRPr="006438A8">
        <w:rPr>
          <w:color w:val="002060"/>
          <w:sz w:val="32"/>
          <w:szCs w:val="32"/>
        </w:rPr>
        <w:t xml:space="preserve">Call the Office for the Aging’s NY Connects Program at </w:t>
      </w:r>
      <w:r w:rsidRPr="006438A8">
        <w:rPr>
          <w:b/>
          <w:sz w:val="32"/>
          <w:szCs w:val="32"/>
        </w:rPr>
        <w:t>716-438-3030</w:t>
      </w:r>
      <w:r w:rsidRPr="006438A8">
        <w:rPr>
          <w:sz w:val="32"/>
          <w:szCs w:val="32"/>
        </w:rPr>
        <w:t xml:space="preserve"> </w:t>
      </w:r>
      <w:r w:rsidRPr="006438A8">
        <w:rPr>
          <w:color w:val="002060"/>
          <w:sz w:val="32"/>
          <w:szCs w:val="32"/>
        </w:rPr>
        <w:t>to speak to a Health Insurance Counselor for free, unbiased assistance with Medicare and to find out more about the Medicare Savings Program.</w:t>
      </w:r>
    </w:p>
    <w:p w14:paraId="713FEE7B" w14:textId="77777777" w:rsidR="006438A8" w:rsidRDefault="006438A8" w:rsidP="006438A8">
      <w:pPr>
        <w:pStyle w:val="NoSpacing"/>
        <w:tabs>
          <w:tab w:val="left" w:pos="495"/>
        </w:tabs>
        <w:rPr>
          <w:color w:val="002060"/>
          <w:sz w:val="32"/>
          <w:szCs w:val="32"/>
        </w:rPr>
      </w:pPr>
    </w:p>
    <w:p w14:paraId="3CACDB5F" w14:textId="77777777" w:rsidR="006438A8" w:rsidRPr="00EA1310" w:rsidRDefault="00EA1310" w:rsidP="006438A8">
      <w:pPr>
        <w:pStyle w:val="NoSpacing"/>
        <w:tabs>
          <w:tab w:val="left" w:pos="495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</w:t>
      </w:r>
      <w:r w:rsidR="006438A8" w:rsidRPr="00EA1310">
        <w:rPr>
          <w:color w:val="002060"/>
          <w:sz w:val="24"/>
          <w:szCs w:val="24"/>
        </w:rPr>
        <w:t>Niagara County Office for the Aging</w:t>
      </w:r>
    </w:p>
    <w:p w14:paraId="4E689A8F" w14:textId="77777777" w:rsidR="006438A8" w:rsidRDefault="00EA1310" w:rsidP="006438A8">
      <w:pPr>
        <w:pStyle w:val="NoSpacing"/>
        <w:tabs>
          <w:tab w:val="left" w:pos="495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</w:t>
      </w:r>
      <w:r w:rsidRPr="00EA1310">
        <w:rPr>
          <w:color w:val="002060"/>
          <w:sz w:val="24"/>
          <w:szCs w:val="24"/>
        </w:rPr>
        <w:t>111 M</w:t>
      </w:r>
      <w:r w:rsidR="006438A8" w:rsidRPr="00EA1310">
        <w:rPr>
          <w:color w:val="002060"/>
          <w:sz w:val="24"/>
          <w:szCs w:val="24"/>
        </w:rPr>
        <w:t>ain St., Suite 101</w:t>
      </w:r>
    </w:p>
    <w:p w14:paraId="1DFE51FE" w14:textId="77777777" w:rsidR="00EA1310" w:rsidRDefault="00EA1310" w:rsidP="006438A8">
      <w:pPr>
        <w:pStyle w:val="NoSpacing"/>
        <w:tabs>
          <w:tab w:val="left" w:pos="495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Lockport, NY 14094</w:t>
      </w:r>
    </w:p>
    <w:p w14:paraId="4C115E0A" w14:textId="52387D63" w:rsidR="006438A8" w:rsidRPr="00880449" w:rsidRDefault="00EA1310" w:rsidP="00880449">
      <w:pPr>
        <w:pStyle w:val="NoSpacing"/>
        <w:tabs>
          <w:tab w:val="left" w:pos="495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716438-3030</w:t>
      </w:r>
      <w:bookmarkStart w:id="0" w:name="_GoBack"/>
      <w:bookmarkEnd w:id="0"/>
    </w:p>
    <w:sectPr w:rsidR="006438A8" w:rsidRPr="00880449" w:rsidSect="00FE4C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8"/>
    <w:rsid w:val="006438A8"/>
    <w:rsid w:val="00880449"/>
    <w:rsid w:val="00D67B17"/>
    <w:rsid w:val="00EA1310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6F24"/>
  <w15:chartTrackingRefBased/>
  <w15:docId w15:val="{91F72FF5-FB32-4802-8756-F4F04E29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E. Christian</dc:creator>
  <cp:keywords/>
  <dc:description/>
  <cp:lastModifiedBy>Elliott Sims</cp:lastModifiedBy>
  <cp:revision>2</cp:revision>
  <dcterms:created xsi:type="dcterms:W3CDTF">2020-06-16T15:00:00Z</dcterms:created>
  <dcterms:modified xsi:type="dcterms:W3CDTF">2020-06-16T15:00:00Z</dcterms:modified>
</cp:coreProperties>
</file>